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5B" w:rsidRPr="00D11949" w:rsidRDefault="00FE2E5B" w:rsidP="00FE2E5B">
      <w:pPr>
        <w:spacing w:line="276" w:lineRule="auto"/>
        <w:jc w:val="center"/>
        <w:rPr>
          <w:b/>
          <w:sz w:val="28"/>
          <w:szCs w:val="28"/>
        </w:rPr>
      </w:pPr>
      <w:r w:rsidRPr="00D11949">
        <w:rPr>
          <w:b/>
          <w:sz w:val="28"/>
          <w:szCs w:val="28"/>
        </w:rPr>
        <w:t>ВЫБОРЫ ПРЕЗИДЕНТА РОССИЙСКОЙ ФЕДЕРАЦИИ</w:t>
      </w:r>
    </w:p>
    <w:p w:rsidR="00FE2E5B" w:rsidRPr="00D11949" w:rsidRDefault="00FE2E5B" w:rsidP="00FE2E5B">
      <w:pPr>
        <w:spacing w:line="276" w:lineRule="auto"/>
        <w:jc w:val="center"/>
        <w:rPr>
          <w:b/>
          <w:sz w:val="28"/>
          <w:szCs w:val="28"/>
        </w:rPr>
      </w:pPr>
    </w:p>
    <w:p w:rsidR="00FE2E5B" w:rsidRDefault="00FE2E5B" w:rsidP="00FE2E5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проголосовать на выборах Президента России 18 марта 2018 года?</w:t>
      </w:r>
    </w:p>
    <w:p w:rsidR="00FE2E5B" w:rsidRDefault="00FE2E5B" w:rsidP="00FE2E5B">
      <w:pPr>
        <w:spacing w:line="276" w:lineRule="auto"/>
        <w:jc w:val="center"/>
        <w:rPr>
          <w:b/>
          <w:sz w:val="28"/>
          <w:szCs w:val="28"/>
        </w:rPr>
      </w:pPr>
    </w:p>
    <w:p w:rsidR="00FE2E5B" w:rsidRDefault="00FE2E5B" w:rsidP="00FE2E5B">
      <w:pPr>
        <w:ind w:firstLine="708"/>
        <w:jc w:val="both"/>
        <w:rPr>
          <w:rStyle w:val="a3"/>
          <w:rFonts w:ascii="PT Serif" w:hAnsi="PT Serif"/>
          <w:color w:val="222222"/>
          <w:sz w:val="27"/>
          <w:szCs w:val="27"/>
          <w:shd w:val="clear" w:color="auto" w:fill="FFFFFF"/>
        </w:rPr>
      </w:pPr>
    </w:p>
    <w:p w:rsidR="00FE2E5B" w:rsidRDefault="00FE2E5B" w:rsidP="00FE2E5B">
      <w:pPr>
        <w:ind w:firstLine="708"/>
        <w:jc w:val="both"/>
        <w:rPr>
          <w:sz w:val="28"/>
          <w:szCs w:val="28"/>
        </w:rPr>
      </w:pPr>
      <w:r w:rsidRPr="00D11949">
        <w:rPr>
          <w:sz w:val="28"/>
          <w:szCs w:val="28"/>
        </w:rPr>
        <w:t xml:space="preserve">Все граждане Российской Федерации, обладающие активным избирательным правом, включаются в списки </w:t>
      </w:r>
      <w:r w:rsidRPr="00502EB5">
        <w:rPr>
          <w:sz w:val="28"/>
          <w:szCs w:val="28"/>
        </w:rPr>
        <w:t>избирателей на избирательных участках</w:t>
      </w:r>
      <w:r>
        <w:rPr>
          <w:sz w:val="28"/>
          <w:szCs w:val="28"/>
        </w:rPr>
        <w:t xml:space="preserve"> по месту регистрации</w:t>
      </w:r>
      <w:r w:rsidRPr="00D11949">
        <w:rPr>
          <w:sz w:val="28"/>
          <w:szCs w:val="28"/>
        </w:rPr>
        <w:t xml:space="preserve">. </w:t>
      </w:r>
    </w:p>
    <w:p w:rsidR="00FE2E5B" w:rsidRPr="00E44238" w:rsidRDefault="00FE2E5B" w:rsidP="00FE2E5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Однако, е</w:t>
      </w:r>
      <w:r w:rsidRPr="00413086">
        <w:rPr>
          <w:sz w:val="28"/>
          <w:szCs w:val="28"/>
        </w:rPr>
        <w:t>сли в день голосования на выборах Президента Российской Федерации 18 марта 2018 года вы будете находиться не по адресу регистрации (прописке) – месту жительства, указанному в паспорте (уехали в командировку, отпуск или просто живете в другом городе), либо не имеете регистрации по местужительства, то можете воспользоваться новым порядком</w:t>
      </w:r>
      <w:r w:rsidRPr="00E44238">
        <w:rPr>
          <w:b/>
          <w:sz w:val="28"/>
          <w:szCs w:val="28"/>
        </w:rPr>
        <w:t>голосования по месту нахождения.</w:t>
      </w:r>
    </w:p>
    <w:p w:rsidR="00FE2E5B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FE2E5B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44238">
        <w:rPr>
          <w:b/>
          <w:sz w:val="28"/>
          <w:szCs w:val="28"/>
        </w:rPr>
        <w:t>Что нужно делать?</w:t>
      </w:r>
    </w:p>
    <w:p w:rsidR="00FE2E5B" w:rsidRPr="00E44238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FE2E5B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4238">
        <w:rPr>
          <w:b/>
          <w:sz w:val="28"/>
          <w:szCs w:val="28"/>
        </w:rPr>
        <w:t>С 31 января по 12 марта 2018 года</w:t>
      </w:r>
      <w:r w:rsidRPr="00E44238">
        <w:rPr>
          <w:sz w:val="28"/>
          <w:szCs w:val="28"/>
        </w:rPr>
        <w:t xml:space="preserve"> лично, с паспортом гражданина Российской Федерации, обратиться в любую территориальную избирательную комиссию (ТИК)</w:t>
      </w:r>
      <w:r>
        <w:rPr>
          <w:sz w:val="28"/>
          <w:szCs w:val="28"/>
        </w:rPr>
        <w:t>,</w:t>
      </w:r>
    </w:p>
    <w:p w:rsidR="00FE2E5B" w:rsidRPr="00E44238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4238">
        <w:rPr>
          <w:sz w:val="28"/>
          <w:szCs w:val="28"/>
        </w:rPr>
        <w:t>или многофункциональный центр предоставления государственных и муниципальных услуг, действующий на территории Республики Татарстан (МФЦ)</w:t>
      </w:r>
      <w:r>
        <w:rPr>
          <w:sz w:val="28"/>
          <w:szCs w:val="28"/>
        </w:rPr>
        <w:t>,</w:t>
      </w:r>
    </w:p>
    <w:p w:rsidR="00FE2E5B" w:rsidRPr="00E44238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4238">
        <w:rPr>
          <w:sz w:val="28"/>
          <w:szCs w:val="28"/>
        </w:rPr>
        <w:t>или же воспользоваться онлайн-сервисом на Едином портале «Госуслуги».</w:t>
      </w:r>
    </w:p>
    <w:p w:rsidR="00FE2E5B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</w:p>
    <w:p w:rsidR="00FE2E5B" w:rsidRPr="00E44238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4238">
        <w:rPr>
          <w:b/>
          <w:sz w:val="28"/>
          <w:szCs w:val="28"/>
        </w:rPr>
        <w:t>С 25 февраля по 12 марта 2018 года</w:t>
      </w:r>
      <w:r w:rsidRPr="00E44238">
        <w:rPr>
          <w:sz w:val="28"/>
          <w:szCs w:val="28"/>
        </w:rPr>
        <w:t xml:space="preserve"> заявление можно подать в любую участковую избирательную комиссию (УИК). </w:t>
      </w:r>
    </w:p>
    <w:p w:rsidR="00FE2E5B" w:rsidRPr="00E44238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E2E5B" w:rsidRDefault="00FE2E5B" w:rsidP="00FE2E5B">
      <w:pPr>
        <w:ind w:firstLine="708"/>
        <w:jc w:val="both"/>
        <w:rPr>
          <w:sz w:val="28"/>
          <w:szCs w:val="28"/>
        </w:rPr>
      </w:pPr>
      <w:r w:rsidRPr="00D11949">
        <w:rPr>
          <w:sz w:val="28"/>
          <w:szCs w:val="28"/>
        </w:rPr>
        <w:t xml:space="preserve">Заявление содержит основную часть, которая остается в избирательной комиссии, и отрывной талон, который после регистрации передается избирателю. Отрывной талон содержит информацию о том, на какой участок нужно прийти в день голосования. </w:t>
      </w:r>
    </w:p>
    <w:p w:rsidR="00FE2E5B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</w:p>
    <w:p w:rsidR="00FE2E5B" w:rsidRDefault="00FE2E5B" w:rsidP="00FE2E5B">
      <w:pPr>
        <w:ind w:firstLine="708"/>
        <w:jc w:val="both"/>
        <w:rPr>
          <w:sz w:val="28"/>
          <w:szCs w:val="28"/>
        </w:rPr>
      </w:pPr>
      <w:r w:rsidRPr="00524A11">
        <w:rPr>
          <w:sz w:val="28"/>
          <w:szCs w:val="28"/>
        </w:rPr>
        <w:t xml:space="preserve">Избиратель, который </w:t>
      </w:r>
      <w:r w:rsidRPr="007206C0">
        <w:rPr>
          <w:b/>
          <w:sz w:val="28"/>
          <w:szCs w:val="28"/>
        </w:rPr>
        <w:t xml:space="preserve">не может по уважительным причинам (по состоянию здоровья, инвалидности) самостоятельно подать заявление, </w:t>
      </w:r>
      <w:r w:rsidRPr="00524A11">
        <w:rPr>
          <w:sz w:val="28"/>
          <w:szCs w:val="28"/>
        </w:rPr>
        <w:t xml:space="preserve">в те же сроки может устно или письменно (втом числе при содействии социального работника или иных лиц) </w:t>
      </w:r>
      <w:r>
        <w:rPr>
          <w:sz w:val="28"/>
          <w:szCs w:val="28"/>
        </w:rPr>
        <w:t xml:space="preserve">сообщить о своем намерении проголосовать по месту нахождения в ближайшую территориальную или участковую избирательную комиссию. Члены УИК </w:t>
      </w:r>
      <w:r w:rsidRPr="007206C0">
        <w:rPr>
          <w:b/>
          <w:sz w:val="28"/>
          <w:szCs w:val="28"/>
        </w:rPr>
        <w:t>не позднее чем за пять дней</w:t>
      </w:r>
      <w:r>
        <w:rPr>
          <w:sz w:val="28"/>
          <w:szCs w:val="28"/>
        </w:rPr>
        <w:t xml:space="preserve"> до голосования (12 марта) приедут на дом, чтобы принять заявление. Тогда же можно оставить заявку о голосовании вне помещения для голосования. В этом случае в день голосования представители избирательной комиссии приедут с переносным ящиком для голосования.</w:t>
      </w:r>
    </w:p>
    <w:p w:rsidR="00FE2E5B" w:rsidRPr="00D11949" w:rsidRDefault="00FE2E5B" w:rsidP="00FE2E5B">
      <w:pPr>
        <w:ind w:firstLine="708"/>
        <w:jc w:val="both"/>
        <w:rPr>
          <w:sz w:val="28"/>
          <w:szCs w:val="28"/>
        </w:rPr>
      </w:pPr>
      <w:r w:rsidRPr="00D11949">
        <w:rPr>
          <w:sz w:val="28"/>
          <w:szCs w:val="28"/>
        </w:rPr>
        <w:t xml:space="preserve">Если избиратель выезжает с места своей регистрации в период </w:t>
      </w:r>
      <w:r w:rsidRPr="00E44238">
        <w:rPr>
          <w:b/>
          <w:sz w:val="28"/>
          <w:szCs w:val="28"/>
        </w:rPr>
        <w:t>с 13 марта по 14.00 часов 17 марта</w:t>
      </w:r>
      <w:r>
        <w:rPr>
          <w:sz w:val="28"/>
          <w:szCs w:val="28"/>
        </w:rPr>
        <w:t>, он</w:t>
      </w:r>
      <w:r w:rsidRPr="00D11949">
        <w:rPr>
          <w:sz w:val="28"/>
          <w:szCs w:val="28"/>
        </w:rPr>
        <w:t xml:space="preserve"> оформляет в помещении УИК по месту своей </w:t>
      </w:r>
      <w:r>
        <w:rPr>
          <w:sz w:val="28"/>
          <w:szCs w:val="28"/>
        </w:rPr>
        <w:t xml:space="preserve">регистрации </w:t>
      </w:r>
      <w:r w:rsidRPr="00D11949">
        <w:rPr>
          <w:sz w:val="28"/>
          <w:szCs w:val="28"/>
        </w:rPr>
        <w:t>специальное заявлениес маркой</w:t>
      </w:r>
      <w:r>
        <w:rPr>
          <w:sz w:val="28"/>
          <w:szCs w:val="28"/>
        </w:rPr>
        <w:t>,</w:t>
      </w:r>
      <w:r w:rsidRPr="00E44238">
        <w:rPr>
          <w:sz w:val="28"/>
          <w:szCs w:val="28"/>
        </w:rPr>
        <w:t>указав избирательный участок, где избиратель планирует проголосовать в день голосования (в</w:t>
      </w:r>
      <w:r w:rsidRPr="00D11949">
        <w:rPr>
          <w:sz w:val="28"/>
          <w:szCs w:val="28"/>
        </w:rPr>
        <w:t>ремя приема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специального</w:t>
      </w:r>
      <w:r w:rsidRPr="00D11949">
        <w:rPr>
          <w:sz w:val="28"/>
          <w:szCs w:val="28"/>
        </w:rPr>
        <w:t xml:space="preserve"> заявления – </w:t>
      </w:r>
      <w:r w:rsidRPr="00B82DC3">
        <w:rPr>
          <w:sz w:val="28"/>
          <w:szCs w:val="28"/>
        </w:rPr>
        <w:t>с 15.00 до 19.00 часов</w:t>
      </w:r>
      <w:r w:rsidRPr="00E44238">
        <w:rPr>
          <w:sz w:val="28"/>
          <w:szCs w:val="28"/>
        </w:rPr>
        <w:t>; 17 марта 2018</w:t>
      </w:r>
      <w:r w:rsidRPr="00D11949">
        <w:rPr>
          <w:color w:val="000000"/>
          <w:sz w:val="28"/>
          <w:szCs w:val="28"/>
        </w:rPr>
        <w:t xml:space="preserve"> года (суббота) </w:t>
      </w:r>
      <w:r w:rsidRPr="00B82DC3">
        <w:rPr>
          <w:color w:val="000000"/>
          <w:sz w:val="28"/>
          <w:szCs w:val="28"/>
        </w:rPr>
        <w:t>с 08.00 до 14.00</w:t>
      </w:r>
      <w:r w:rsidRPr="00D11949">
        <w:rPr>
          <w:color w:val="000000"/>
          <w:sz w:val="28"/>
          <w:szCs w:val="28"/>
        </w:rPr>
        <w:t xml:space="preserve"> часов.</w:t>
      </w:r>
      <w:r>
        <w:rPr>
          <w:color w:val="000000"/>
          <w:sz w:val="28"/>
          <w:szCs w:val="28"/>
        </w:rPr>
        <w:t>)</w:t>
      </w:r>
    </w:p>
    <w:p w:rsidR="00FE2E5B" w:rsidRPr="00D11949" w:rsidRDefault="00FE2E5B" w:rsidP="00FE2E5B">
      <w:pPr>
        <w:ind w:firstLine="708"/>
        <w:jc w:val="both"/>
        <w:rPr>
          <w:sz w:val="28"/>
          <w:szCs w:val="28"/>
        </w:rPr>
      </w:pPr>
      <w:r w:rsidRPr="00D11949">
        <w:rPr>
          <w:sz w:val="28"/>
          <w:szCs w:val="28"/>
        </w:rPr>
        <w:t xml:space="preserve">Избиратель имеет право подать заявление </w:t>
      </w:r>
      <w:r w:rsidRPr="00E44238">
        <w:rPr>
          <w:b/>
          <w:sz w:val="28"/>
          <w:szCs w:val="28"/>
        </w:rPr>
        <w:t>только один раз.</w:t>
      </w:r>
    </w:p>
    <w:p w:rsidR="00FE2E5B" w:rsidRPr="004167B7" w:rsidRDefault="00FE2E5B" w:rsidP="00FE2E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167B7">
        <w:rPr>
          <w:sz w:val="28"/>
          <w:szCs w:val="28"/>
        </w:rPr>
        <w:t xml:space="preserve">Избиратели,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 заявление о включении в список избирателей по месту своего нахождения, а также избиратели из числа военнослужащих, находящихся вне места расположения воинской части, и избиратели, работающие вахтовым методом, не имевшие возможности подать указанное заявление, </w:t>
      </w:r>
      <w:r w:rsidRPr="007206C0">
        <w:rPr>
          <w:b/>
          <w:sz w:val="28"/>
          <w:szCs w:val="28"/>
        </w:rPr>
        <w:t xml:space="preserve">решением участковой избирательной комиссии могут быть включены в список избирателей на избирательном участке по месту их временного пребывания на основании личного письменного заявления, </w:t>
      </w:r>
      <w:r w:rsidRPr="004167B7">
        <w:rPr>
          <w:sz w:val="28"/>
          <w:szCs w:val="28"/>
        </w:rPr>
        <w:t>поданного в участковую избирательную комиссию не позднее 14 часов по местному времени дня, предшествующего дню голосования</w:t>
      </w:r>
      <w:r>
        <w:rPr>
          <w:sz w:val="28"/>
          <w:szCs w:val="28"/>
        </w:rPr>
        <w:t xml:space="preserve"> (17 марта 2018г.)</w:t>
      </w:r>
      <w:r w:rsidRPr="004167B7">
        <w:rPr>
          <w:sz w:val="28"/>
          <w:szCs w:val="28"/>
        </w:rPr>
        <w:t xml:space="preserve">. </w:t>
      </w:r>
    </w:p>
    <w:p w:rsidR="00FE2E5B" w:rsidRDefault="00FE2E5B" w:rsidP="00FE2E5B">
      <w:pPr>
        <w:ind w:firstLine="708"/>
        <w:jc w:val="both"/>
        <w:rPr>
          <w:sz w:val="28"/>
          <w:szCs w:val="28"/>
        </w:rPr>
      </w:pPr>
    </w:p>
    <w:p w:rsidR="00FE2E5B" w:rsidRDefault="00FE2E5B" w:rsidP="00FE2E5B">
      <w:pPr>
        <w:ind w:firstLine="708"/>
        <w:jc w:val="both"/>
        <w:rPr>
          <w:sz w:val="28"/>
          <w:szCs w:val="28"/>
        </w:rPr>
      </w:pPr>
    </w:p>
    <w:p w:rsidR="00FE2E5B" w:rsidRPr="00E44238" w:rsidRDefault="00FE2E5B" w:rsidP="00FE2E5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353535"/>
          <w:sz w:val="28"/>
          <w:szCs w:val="28"/>
        </w:rPr>
      </w:pPr>
    </w:p>
    <w:p w:rsidR="00FE2E5B" w:rsidRPr="005F67E4" w:rsidRDefault="00FE2E5B" w:rsidP="00FE2E5B">
      <w:pPr>
        <w:ind w:firstLine="708"/>
        <w:jc w:val="center"/>
        <w:rPr>
          <w:b/>
          <w:sz w:val="28"/>
          <w:szCs w:val="28"/>
        </w:rPr>
      </w:pPr>
      <w:r w:rsidRPr="005F67E4">
        <w:rPr>
          <w:b/>
          <w:sz w:val="28"/>
          <w:szCs w:val="28"/>
        </w:rPr>
        <w:t xml:space="preserve">Адреса и график работы избирательных комиссий и МФЦ на территории </w:t>
      </w:r>
      <w:r w:rsidR="00B82DC3">
        <w:rPr>
          <w:b/>
          <w:sz w:val="28"/>
          <w:szCs w:val="28"/>
        </w:rPr>
        <w:t>Нижнекамского района</w:t>
      </w:r>
      <w:r w:rsidRPr="005F67E4">
        <w:rPr>
          <w:b/>
          <w:sz w:val="28"/>
          <w:szCs w:val="28"/>
        </w:rPr>
        <w:t>:</w:t>
      </w:r>
    </w:p>
    <w:p w:rsidR="00FE2E5B" w:rsidRPr="00E44238" w:rsidRDefault="00FE2E5B" w:rsidP="00FE2E5B">
      <w:pPr>
        <w:ind w:firstLine="708"/>
        <w:jc w:val="center"/>
        <w:rPr>
          <w:sz w:val="28"/>
          <w:szCs w:val="28"/>
        </w:rPr>
      </w:pPr>
    </w:p>
    <w:p w:rsidR="00FE2E5B" w:rsidRDefault="00FE2E5B" w:rsidP="00FE2E5B">
      <w:pPr>
        <w:ind w:firstLine="708"/>
        <w:jc w:val="both"/>
        <w:rPr>
          <w:sz w:val="28"/>
          <w:szCs w:val="28"/>
        </w:rPr>
      </w:pPr>
      <w:r w:rsidRPr="00E44238">
        <w:rPr>
          <w:b/>
          <w:sz w:val="28"/>
          <w:szCs w:val="28"/>
        </w:rPr>
        <w:t>Территориальная избирательная комиссия</w:t>
      </w:r>
      <w:r w:rsidR="00B82DC3">
        <w:rPr>
          <w:b/>
          <w:sz w:val="28"/>
          <w:szCs w:val="28"/>
        </w:rPr>
        <w:t xml:space="preserve"> Нижнекамского района</w:t>
      </w:r>
      <w:r>
        <w:rPr>
          <w:sz w:val="28"/>
          <w:szCs w:val="28"/>
        </w:rPr>
        <w:t xml:space="preserve"> </w:t>
      </w:r>
      <w:r w:rsidR="00B82DC3">
        <w:rPr>
          <w:sz w:val="28"/>
          <w:szCs w:val="28"/>
        </w:rPr>
        <w:t xml:space="preserve">      </w:t>
      </w:r>
      <w:r>
        <w:rPr>
          <w:sz w:val="28"/>
          <w:szCs w:val="28"/>
        </w:rPr>
        <w:t>(</w:t>
      </w:r>
      <w:r w:rsidRPr="00E44238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B82DC3">
        <w:rPr>
          <w:sz w:val="28"/>
          <w:szCs w:val="28"/>
        </w:rPr>
        <w:t>Нижнекамск, пр</w:t>
      </w:r>
      <w:r>
        <w:rPr>
          <w:sz w:val="28"/>
          <w:szCs w:val="28"/>
        </w:rPr>
        <w:t>.</w:t>
      </w:r>
      <w:r w:rsidR="00B82DC3">
        <w:rPr>
          <w:sz w:val="28"/>
          <w:szCs w:val="28"/>
        </w:rPr>
        <w:t>Строителей</w:t>
      </w:r>
      <w:r w:rsidRPr="00E44238">
        <w:rPr>
          <w:sz w:val="28"/>
          <w:szCs w:val="28"/>
        </w:rPr>
        <w:t xml:space="preserve"> д.</w:t>
      </w:r>
      <w:r w:rsidR="00B82DC3">
        <w:rPr>
          <w:sz w:val="28"/>
          <w:szCs w:val="28"/>
        </w:rPr>
        <w:t>12</w:t>
      </w:r>
      <w:r w:rsidRPr="00E44238">
        <w:rPr>
          <w:sz w:val="28"/>
          <w:szCs w:val="28"/>
        </w:rPr>
        <w:t>, каб.</w:t>
      </w:r>
      <w:r w:rsidR="00B82DC3">
        <w:rPr>
          <w:sz w:val="28"/>
          <w:szCs w:val="28"/>
        </w:rPr>
        <w:t>125</w:t>
      </w:r>
      <w:r>
        <w:rPr>
          <w:sz w:val="28"/>
          <w:szCs w:val="28"/>
        </w:rPr>
        <w:t>)</w:t>
      </w:r>
    </w:p>
    <w:p w:rsidR="00FE2E5B" w:rsidRDefault="00FE2E5B" w:rsidP="00FE2E5B">
      <w:pPr>
        <w:ind w:firstLine="708"/>
        <w:jc w:val="both"/>
        <w:rPr>
          <w:sz w:val="28"/>
          <w:szCs w:val="28"/>
        </w:rPr>
      </w:pPr>
    </w:p>
    <w:p w:rsidR="00FE2E5B" w:rsidRDefault="00FE2E5B" w:rsidP="00FE2E5B">
      <w:pPr>
        <w:ind w:firstLine="708"/>
        <w:jc w:val="both"/>
        <w:rPr>
          <w:sz w:val="28"/>
          <w:szCs w:val="28"/>
        </w:rPr>
      </w:pPr>
      <w:r w:rsidRPr="00E44238">
        <w:rPr>
          <w:sz w:val="28"/>
          <w:szCs w:val="28"/>
        </w:rPr>
        <w:t xml:space="preserve">с 31 января по 12 марта 2018 года </w:t>
      </w:r>
    </w:p>
    <w:p w:rsidR="00FE2E5B" w:rsidRPr="00B82DC3" w:rsidRDefault="00FE2E5B" w:rsidP="00FE2E5B">
      <w:pPr>
        <w:ind w:left="708" w:firstLine="708"/>
        <w:jc w:val="both"/>
        <w:rPr>
          <w:sz w:val="28"/>
          <w:szCs w:val="28"/>
        </w:rPr>
      </w:pPr>
      <w:r w:rsidRPr="00B82DC3">
        <w:rPr>
          <w:sz w:val="28"/>
          <w:szCs w:val="28"/>
        </w:rPr>
        <w:t xml:space="preserve">с 15.00 до 19.00 часов в рабочие дни; </w:t>
      </w:r>
    </w:p>
    <w:p w:rsidR="00FE2E5B" w:rsidRDefault="00FE2E5B" w:rsidP="00FE2E5B">
      <w:pPr>
        <w:ind w:left="708" w:firstLine="708"/>
        <w:jc w:val="both"/>
        <w:rPr>
          <w:sz w:val="28"/>
          <w:szCs w:val="28"/>
        </w:rPr>
      </w:pPr>
      <w:r w:rsidRPr="00B82DC3">
        <w:rPr>
          <w:sz w:val="28"/>
          <w:szCs w:val="28"/>
        </w:rPr>
        <w:t>с 08.00 до 13.00 часов в выходные и праздничные дни;</w:t>
      </w:r>
      <w:r w:rsidRPr="00E44238">
        <w:rPr>
          <w:sz w:val="28"/>
          <w:szCs w:val="28"/>
        </w:rPr>
        <w:t xml:space="preserve"> </w:t>
      </w:r>
    </w:p>
    <w:p w:rsidR="00FE2E5B" w:rsidRDefault="00FE2E5B" w:rsidP="00FE2E5B">
      <w:pPr>
        <w:ind w:left="708" w:firstLine="708"/>
        <w:jc w:val="both"/>
        <w:rPr>
          <w:sz w:val="28"/>
          <w:szCs w:val="28"/>
        </w:rPr>
      </w:pPr>
    </w:p>
    <w:p w:rsidR="00FE2E5B" w:rsidRPr="00E44238" w:rsidRDefault="00FE2E5B" w:rsidP="00FE2E5B">
      <w:pPr>
        <w:ind w:left="708" w:firstLine="708"/>
        <w:jc w:val="both"/>
        <w:rPr>
          <w:sz w:val="28"/>
          <w:szCs w:val="28"/>
        </w:rPr>
      </w:pPr>
    </w:p>
    <w:p w:rsidR="00FE2E5B" w:rsidRDefault="002C74C4" w:rsidP="00FE2E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FE2E5B" w:rsidRPr="005F67E4">
        <w:rPr>
          <w:b/>
          <w:sz w:val="28"/>
          <w:szCs w:val="28"/>
        </w:rPr>
        <w:t>частковые избирательные комиссии</w:t>
      </w:r>
      <w:r w:rsidR="00FE2E5B">
        <w:rPr>
          <w:sz w:val="28"/>
          <w:szCs w:val="28"/>
        </w:rPr>
        <w:t>(УИК)</w:t>
      </w:r>
    </w:p>
    <w:p w:rsidR="00FE2E5B" w:rsidRDefault="00FE2E5B" w:rsidP="00FE2E5B">
      <w:pPr>
        <w:ind w:firstLine="708"/>
        <w:jc w:val="both"/>
        <w:rPr>
          <w:sz w:val="28"/>
          <w:szCs w:val="28"/>
        </w:rPr>
      </w:pPr>
    </w:p>
    <w:p w:rsidR="00FE2E5B" w:rsidRDefault="00FE2E5B" w:rsidP="00FE2E5B">
      <w:pPr>
        <w:ind w:firstLine="708"/>
        <w:jc w:val="both"/>
        <w:rPr>
          <w:sz w:val="28"/>
          <w:szCs w:val="28"/>
        </w:rPr>
      </w:pPr>
      <w:r w:rsidRPr="00E44238">
        <w:rPr>
          <w:sz w:val="28"/>
          <w:szCs w:val="28"/>
        </w:rPr>
        <w:t>с 25 февраля по 12 марта 2018 года</w:t>
      </w:r>
    </w:p>
    <w:p w:rsidR="00FE2E5B" w:rsidRPr="00B82DC3" w:rsidRDefault="00FE2E5B" w:rsidP="00FE2E5B">
      <w:pPr>
        <w:ind w:left="708" w:firstLine="708"/>
        <w:jc w:val="both"/>
        <w:rPr>
          <w:sz w:val="28"/>
          <w:szCs w:val="28"/>
        </w:rPr>
      </w:pPr>
      <w:r w:rsidRPr="00B82DC3">
        <w:rPr>
          <w:sz w:val="28"/>
          <w:szCs w:val="28"/>
        </w:rPr>
        <w:t>с 15.00 до 19.00 часов в рабочие дни;</w:t>
      </w:r>
    </w:p>
    <w:p w:rsidR="00FE2E5B" w:rsidRDefault="00FE2E5B" w:rsidP="00FE2E5B">
      <w:pPr>
        <w:ind w:left="708" w:firstLine="708"/>
        <w:jc w:val="both"/>
        <w:rPr>
          <w:sz w:val="28"/>
          <w:szCs w:val="28"/>
        </w:rPr>
      </w:pPr>
      <w:r w:rsidRPr="00B82DC3">
        <w:rPr>
          <w:sz w:val="28"/>
          <w:szCs w:val="28"/>
        </w:rPr>
        <w:t>с 08.00 до 13.00 часов</w:t>
      </w:r>
      <w:r>
        <w:rPr>
          <w:sz w:val="28"/>
          <w:szCs w:val="28"/>
        </w:rPr>
        <w:t xml:space="preserve"> в </w:t>
      </w:r>
      <w:r w:rsidRPr="00E44238">
        <w:rPr>
          <w:sz w:val="28"/>
          <w:szCs w:val="28"/>
        </w:rPr>
        <w:t>выходные и праздничные дни;</w:t>
      </w:r>
    </w:p>
    <w:p w:rsidR="00FE2E5B" w:rsidRPr="00E44238" w:rsidRDefault="00FE2E5B" w:rsidP="00FE2E5B">
      <w:pPr>
        <w:ind w:left="708" w:firstLine="708"/>
        <w:jc w:val="both"/>
        <w:rPr>
          <w:sz w:val="28"/>
          <w:szCs w:val="28"/>
        </w:rPr>
      </w:pPr>
    </w:p>
    <w:p w:rsidR="00FE2E5B" w:rsidRDefault="002C74C4" w:rsidP="00FE2E5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="00FE2E5B" w:rsidRPr="005F67E4">
        <w:rPr>
          <w:b/>
          <w:sz w:val="28"/>
          <w:szCs w:val="28"/>
        </w:rPr>
        <w:t>ногофункциональный центр (МФЦ)</w:t>
      </w:r>
      <w:r w:rsidR="00FE2E5B">
        <w:rPr>
          <w:sz w:val="28"/>
          <w:szCs w:val="28"/>
        </w:rPr>
        <w:t xml:space="preserve">  (</w:t>
      </w:r>
      <w:r>
        <w:rPr>
          <w:sz w:val="28"/>
          <w:szCs w:val="28"/>
        </w:rPr>
        <w:t xml:space="preserve">пгт. </w:t>
      </w:r>
      <w:r w:rsidR="00B82DC3">
        <w:rPr>
          <w:sz w:val="28"/>
          <w:szCs w:val="28"/>
        </w:rPr>
        <w:t>Камские поляны</w:t>
      </w:r>
      <w:r w:rsidRPr="002C74C4">
        <w:rPr>
          <w:bCs/>
          <w:iCs/>
          <w:sz w:val="28"/>
          <w:szCs w:val="28"/>
        </w:rPr>
        <w:t>, д. 2/01</w:t>
      </w:r>
      <w:r w:rsidR="00B82DC3">
        <w:rPr>
          <w:sz w:val="28"/>
          <w:szCs w:val="28"/>
        </w:rPr>
        <w:t>)</w:t>
      </w:r>
    </w:p>
    <w:p w:rsidR="00FE2E5B" w:rsidRDefault="00FE2E5B" w:rsidP="00FE2E5B">
      <w:pPr>
        <w:ind w:firstLine="708"/>
        <w:jc w:val="both"/>
        <w:rPr>
          <w:sz w:val="28"/>
          <w:szCs w:val="28"/>
        </w:rPr>
      </w:pPr>
    </w:p>
    <w:p w:rsidR="00B82DC3" w:rsidRDefault="00FE2E5B" w:rsidP="00B82DC3">
      <w:pPr>
        <w:ind w:firstLine="708"/>
        <w:jc w:val="both"/>
        <w:rPr>
          <w:sz w:val="28"/>
          <w:szCs w:val="28"/>
        </w:rPr>
      </w:pPr>
      <w:r w:rsidRPr="00E44238">
        <w:rPr>
          <w:sz w:val="28"/>
          <w:szCs w:val="28"/>
        </w:rPr>
        <w:t xml:space="preserve">с </w:t>
      </w:r>
      <w:r w:rsidR="002C74C4">
        <w:rPr>
          <w:sz w:val="28"/>
          <w:szCs w:val="28"/>
        </w:rPr>
        <w:t>31 января по 12 марта 2018 года</w:t>
      </w:r>
    </w:p>
    <w:p w:rsidR="00B82DC3" w:rsidRDefault="00B82DC3" w:rsidP="00B8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C74C4">
        <w:rPr>
          <w:sz w:val="28"/>
          <w:szCs w:val="28"/>
        </w:rPr>
        <w:t>понедельник: с 08.00 до 17</w:t>
      </w:r>
      <w:r w:rsidRPr="00B82DC3">
        <w:rPr>
          <w:sz w:val="28"/>
          <w:szCs w:val="28"/>
        </w:rPr>
        <w:t xml:space="preserve">.00 часов; </w:t>
      </w:r>
    </w:p>
    <w:p w:rsidR="002C74C4" w:rsidRDefault="002C74C4" w:rsidP="00B8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вторник: с 08.00 до 19</w:t>
      </w:r>
      <w:r w:rsidRPr="00B82DC3">
        <w:rPr>
          <w:sz w:val="28"/>
          <w:szCs w:val="28"/>
        </w:rPr>
        <w:t>.00 часов;</w:t>
      </w:r>
    </w:p>
    <w:p w:rsidR="002C74C4" w:rsidRDefault="002C74C4" w:rsidP="002C7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среда: с 08.00 до 17</w:t>
      </w:r>
      <w:r w:rsidRPr="00B82DC3">
        <w:rPr>
          <w:sz w:val="28"/>
          <w:szCs w:val="28"/>
        </w:rPr>
        <w:t xml:space="preserve">.00 часов; </w:t>
      </w:r>
    </w:p>
    <w:p w:rsidR="002C74C4" w:rsidRDefault="002C74C4" w:rsidP="002C7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четверг: с 08.00 до 19</w:t>
      </w:r>
      <w:r w:rsidRPr="00B82DC3">
        <w:rPr>
          <w:sz w:val="28"/>
          <w:szCs w:val="28"/>
        </w:rPr>
        <w:t>.00 часов;</w:t>
      </w:r>
    </w:p>
    <w:p w:rsidR="002C74C4" w:rsidRDefault="002C74C4" w:rsidP="002C7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пятница: с 08.00 до 17</w:t>
      </w:r>
      <w:r w:rsidRPr="00B82DC3">
        <w:rPr>
          <w:sz w:val="28"/>
          <w:szCs w:val="28"/>
        </w:rPr>
        <w:t xml:space="preserve">.00 часов; </w:t>
      </w:r>
    </w:p>
    <w:p w:rsidR="002C74C4" w:rsidRDefault="002C74C4" w:rsidP="002C74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суббота: с 08.00 до 13</w:t>
      </w:r>
      <w:r w:rsidRPr="00B82DC3">
        <w:rPr>
          <w:sz w:val="28"/>
          <w:szCs w:val="28"/>
        </w:rPr>
        <w:t>.00 часов;</w:t>
      </w:r>
    </w:p>
    <w:p w:rsidR="002C74C4" w:rsidRPr="00B82DC3" w:rsidRDefault="002C74C4" w:rsidP="00B82DC3">
      <w:pPr>
        <w:ind w:firstLine="708"/>
        <w:jc w:val="both"/>
        <w:rPr>
          <w:sz w:val="28"/>
          <w:szCs w:val="28"/>
        </w:rPr>
      </w:pPr>
    </w:p>
    <w:p w:rsidR="00FE2E5B" w:rsidRPr="00E44238" w:rsidRDefault="002C74C4" w:rsidP="00B8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FE2E5B" w:rsidRDefault="00FE2E5B" w:rsidP="00FE2E5B">
      <w:pPr>
        <w:spacing w:line="276" w:lineRule="auto"/>
        <w:ind w:firstLine="708"/>
        <w:jc w:val="right"/>
        <w:rPr>
          <w:sz w:val="28"/>
          <w:szCs w:val="28"/>
        </w:rPr>
      </w:pPr>
    </w:p>
    <w:p w:rsidR="00FE2E5B" w:rsidRDefault="00FE2E5B" w:rsidP="00FE2E5B">
      <w:pPr>
        <w:spacing w:line="276" w:lineRule="auto"/>
        <w:ind w:firstLine="708"/>
        <w:jc w:val="right"/>
        <w:rPr>
          <w:sz w:val="28"/>
          <w:szCs w:val="28"/>
        </w:rPr>
      </w:pPr>
    </w:p>
    <w:p w:rsidR="007A2DE8" w:rsidRDefault="007A2DE8">
      <w:bookmarkStart w:id="0" w:name="_GoBack"/>
      <w:bookmarkEnd w:id="0"/>
    </w:p>
    <w:sectPr w:rsidR="007A2DE8" w:rsidSect="00D1194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5D1F"/>
    <w:rsid w:val="002A1A05"/>
    <w:rsid w:val="002C74C4"/>
    <w:rsid w:val="00435D1F"/>
    <w:rsid w:val="007A2DE8"/>
    <w:rsid w:val="00B82DC3"/>
    <w:rsid w:val="00FE2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2E5B"/>
    <w:rPr>
      <w:b/>
      <w:bCs/>
    </w:rPr>
  </w:style>
  <w:style w:type="paragraph" w:styleId="a4">
    <w:name w:val="Normal (Web)"/>
    <w:basedOn w:val="a"/>
    <w:uiPriority w:val="99"/>
    <w:semiHidden/>
    <w:unhideWhenUsed/>
    <w:rsid w:val="00FE2E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2018-02-02T13:42:00Z</dcterms:created>
  <dcterms:modified xsi:type="dcterms:W3CDTF">2018-02-02T13:42:00Z</dcterms:modified>
</cp:coreProperties>
</file>